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F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lang w:val="de-DE"/>
        </w:rPr>
      </w:pPr>
      <w:r w:rsidRPr="002C207A">
        <w:rPr>
          <w:lang w:val="de-DE"/>
        </w:rPr>
        <w:t>Abs.: ...................................................</w:t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  <w:t>Da</w:t>
      </w:r>
      <w:r w:rsidRPr="002C207A">
        <w:rPr>
          <w:lang w:val="de-DE"/>
        </w:rPr>
        <w:softHyphen/>
        <w:t>tum: ............................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lang w:val="de-DE"/>
        </w:rPr>
      </w:pPr>
      <w:r w:rsidRPr="002C207A">
        <w:rPr>
          <w:lang w:val="de-DE"/>
        </w:rPr>
        <w:t>............................................................</w:t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  <w:t>Auskunft erteilt: ..............</w:t>
      </w:r>
    </w:p>
    <w:p w:rsidR="003748BF" w:rsidRPr="002C207A" w:rsidRDefault="008B27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lang w:val="de-DE"/>
        </w:rPr>
      </w:pP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="003748BF" w:rsidRPr="002C207A">
        <w:rPr>
          <w:lang w:val="de-DE"/>
        </w:rPr>
        <w:tab/>
      </w:r>
      <w:r w:rsidR="003748BF" w:rsidRPr="002C207A">
        <w:rPr>
          <w:lang w:val="de-DE"/>
        </w:rPr>
        <w:tab/>
      </w:r>
      <w:r w:rsidR="003748BF" w:rsidRPr="002C207A">
        <w:rPr>
          <w:lang w:val="de-DE"/>
        </w:rPr>
        <w:tab/>
      </w:r>
      <w:r w:rsidR="003748BF" w:rsidRPr="002C207A">
        <w:rPr>
          <w:lang w:val="de-DE"/>
        </w:rPr>
        <w:tab/>
        <w:t>Telefon: ............/.............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>Landesamt für Bauen und Verkehr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>Gulbener Str. 24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>03046 Cottbus</w:t>
      </w:r>
    </w:p>
    <w:p w:rsidR="003748BF" w:rsidRPr="002C207A" w:rsidRDefault="00933EE3" w:rsidP="00933EE3">
      <w:pPr>
        <w:tabs>
          <w:tab w:val="left" w:pos="-1440"/>
          <w:tab w:val="left" w:pos="-720"/>
          <w:tab w:val="left" w:pos="0"/>
        </w:tabs>
        <w:jc w:val="both"/>
        <w:rPr>
          <w:lang w:val="de-DE"/>
        </w:rPr>
      </w:pP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</w:p>
    <w:p w:rsidR="003748BF" w:rsidRPr="00433A50" w:rsidRDefault="00346A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Planungsförderungsrichtlinie 202</w:t>
      </w:r>
      <w:r w:rsidR="002A718E">
        <w:rPr>
          <w:b/>
          <w:bCs/>
          <w:u w:val="single"/>
          <w:lang w:val="de-DE"/>
        </w:rPr>
        <w:t>0/2023</w:t>
      </w:r>
      <w:r>
        <w:rPr>
          <w:b/>
          <w:bCs/>
          <w:u w:val="single"/>
          <w:lang w:val="de-DE"/>
        </w:rPr>
        <w:t xml:space="preserve"> – PFR 202</w:t>
      </w:r>
      <w:r w:rsidR="002A718E">
        <w:rPr>
          <w:b/>
          <w:bCs/>
          <w:u w:val="single"/>
          <w:lang w:val="de-DE"/>
        </w:rPr>
        <w:t>0 und PFR 2023</w:t>
      </w:r>
    </w:p>
    <w:p w:rsidR="005C4416" w:rsidRPr="002C207A" w:rsidRDefault="005C44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lang w:val="de-DE"/>
        </w:rPr>
      </w:pPr>
    </w:p>
    <w:p w:rsidR="003748BF" w:rsidRPr="002C207A" w:rsidRDefault="005C44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lang w:val="de-DE"/>
        </w:rPr>
      </w:pPr>
      <w:r w:rsidRPr="002C207A">
        <w:rPr>
          <w:b/>
          <w:bCs/>
          <w:lang w:val="de-DE"/>
        </w:rPr>
        <w:t>Zuwendungsbescheid</w:t>
      </w:r>
      <w:r w:rsidR="00346A06">
        <w:rPr>
          <w:b/>
          <w:bCs/>
          <w:lang w:val="de-DE"/>
        </w:rPr>
        <w:t xml:space="preserve"> Nr.:   PFR / </w:t>
      </w:r>
      <w:r w:rsidR="003748BF" w:rsidRPr="002C207A">
        <w:rPr>
          <w:b/>
          <w:bCs/>
          <w:lang w:val="de-DE"/>
        </w:rPr>
        <w:t>................................. vom</w:t>
      </w:r>
      <w:r w:rsidR="008B2788" w:rsidRPr="002C207A">
        <w:rPr>
          <w:b/>
          <w:bCs/>
          <w:lang w:val="de-DE"/>
        </w:rPr>
        <w:t xml:space="preserve"> </w:t>
      </w:r>
      <w:r w:rsidR="003748BF" w:rsidRPr="002C207A">
        <w:rPr>
          <w:b/>
          <w:bCs/>
          <w:lang w:val="de-DE"/>
        </w:rPr>
        <w:t>/</w:t>
      </w:r>
      <w:r w:rsidR="008B2788" w:rsidRPr="002C207A">
        <w:rPr>
          <w:b/>
          <w:bCs/>
          <w:lang w:val="de-DE"/>
        </w:rPr>
        <w:t xml:space="preserve"> </w:t>
      </w:r>
      <w:r w:rsidR="003748BF" w:rsidRPr="002C207A">
        <w:rPr>
          <w:b/>
          <w:bCs/>
          <w:lang w:val="de-DE"/>
        </w:rPr>
        <w:t>geändert am ...................................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>Zur Begleichung</w:t>
      </w:r>
      <w:r w:rsidR="007312C3">
        <w:rPr>
          <w:lang w:val="de-DE"/>
        </w:rPr>
        <w:t xml:space="preserve"> </w:t>
      </w:r>
      <w:r w:rsidRPr="00D06353">
        <w:rPr>
          <w:i/>
          <w:u w:val="single"/>
          <w:lang w:val="de-DE"/>
        </w:rPr>
        <w:t>fälliger Zahlungen</w:t>
      </w:r>
      <w:r w:rsidRPr="002C207A">
        <w:rPr>
          <w:lang w:val="de-DE"/>
        </w:rPr>
        <w:t xml:space="preserve"> wird die Auszahlung von Fördermitteln beantragt.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/>
          <w:bCs/>
          <w:lang w:val="de-DE"/>
        </w:rPr>
      </w:pPr>
      <w:r w:rsidRPr="002C207A">
        <w:rPr>
          <w:b/>
          <w:bCs/>
          <w:lang w:val="de-DE"/>
        </w:rPr>
        <w:t>1.</w:t>
      </w:r>
      <w:r w:rsidRPr="002C207A">
        <w:rPr>
          <w:b/>
          <w:bCs/>
          <w:lang w:val="de-DE"/>
        </w:rPr>
        <w:tab/>
      </w:r>
      <w:r w:rsidRPr="009E42A1">
        <w:rPr>
          <w:b/>
          <w:bCs/>
          <w:u w:val="single"/>
          <w:lang w:val="de-DE"/>
        </w:rPr>
        <w:t>Ermittlung</w:t>
      </w:r>
      <w:r w:rsidRPr="009E42A1">
        <w:rPr>
          <w:u w:val="single"/>
          <w:lang w:val="de-DE"/>
        </w:rPr>
        <w:t xml:space="preserve"> </w:t>
      </w:r>
      <w:r w:rsidRPr="009E42A1">
        <w:rPr>
          <w:b/>
          <w:bCs/>
          <w:u w:val="single"/>
          <w:lang w:val="de-DE"/>
        </w:rPr>
        <w:t>des Auszahlungsbetrages</w:t>
      </w:r>
    </w:p>
    <w:p w:rsidR="00C11501" w:rsidRPr="002C207A" w:rsidRDefault="00C11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de-DE"/>
        </w:rPr>
      </w:pPr>
    </w:p>
    <w:p w:rsidR="00433A50" w:rsidRDefault="00433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bCs/>
          <w:lang w:val="de-DE"/>
        </w:rPr>
      </w:pPr>
      <w:r>
        <w:rPr>
          <w:b/>
          <w:bCs/>
          <w:lang w:val="de-DE"/>
        </w:rPr>
        <w:tab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1960"/>
      </w:tblGrid>
      <w:tr w:rsidR="00433A50" w:rsidTr="00180ADC">
        <w:tc>
          <w:tcPr>
            <w:tcW w:w="4545" w:type="dxa"/>
          </w:tcPr>
          <w:p w:rsidR="00433A50" w:rsidRP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Fällig werdende Zahlungen</w:t>
            </w:r>
          </w:p>
        </w:tc>
        <w:tc>
          <w:tcPr>
            <w:tcW w:w="1960" w:type="dxa"/>
          </w:tcPr>
          <w:p w:rsid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</w:p>
        </w:tc>
      </w:tr>
      <w:tr w:rsidR="00433A50" w:rsidTr="00180ADC">
        <w:tc>
          <w:tcPr>
            <w:tcW w:w="4545" w:type="dxa"/>
          </w:tcPr>
          <w:p w:rsidR="00433A50" w:rsidRP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abzüglich Einnahmen bzw. Fremdmittel</w:t>
            </w:r>
          </w:p>
        </w:tc>
        <w:tc>
          <w:tcPr>
            <w:tcW w:w="1960" w:type="dxa"/>
          </w:tcPr>
          <w:p w:rsid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</w:p>
        </w:tc>
      </w:tr>
      <w:tr w:rsidR="00DB1B05" w:rsidTr="00180ADC">
        <w:tc>
          <w:tcPr>
            <w:tcW w:w="4545" w:type="dxa"/>
          </w:tcPr>
          <w:p w:rsidR="00DB1B05" w:rsidRDefault="00DB1B05" w:rsidP="00DB1B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dem Vorhaben zuzurechnende ggf. </w:t>
            </w:r>
            <w:r w:rsidR="00AB0FDB">
              <w:rPr>
                <w:bCs/>
                <w:lang w:val="de-DE"/>
              </w:rPr>
              <w:t xml:space="preserve">noch </w:t>
            </w:r>
            <w:r>
              <w:rPr>
                <w:bCs/>
                <w:lang w:val="de-DE"/>
              </w:rPr>
              <w:t>vorhandene Geldbeträge</w:t>
            </w:r>
          </w:p>
        </w:tc>
        <w:tc>
          <w:tcPr>
            <w:tcW w:w="1960" w:type="dxa"/>
          </w:tcPr>
          <w:p w:rsidR="00DB1B05" w:rsidRDefault="00DB1B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</w:p>
        </w:tc>
      </w:tr>
      <w:tr w:rsidR="00433A50" w:rsidTr="00180ADC">
        <w:tc>
          <w:tcPr>
            <w:tcW w:w="4545" w:type="dxa"/>
          </w:tcPr>
          <w:p w:rsidR="00433A50" w:rsidRP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</w:t>
            </w:r>
            <w:r w:rsidR="00346A06">
              <w:rPr>
                <w:bCs/>
                <w:lang w:val="de-DE"/>
              </w:rPr>
              <w:t xml:space="preserve">bzüglich Eigenanteil </w:t>
            </w:r>
            <w:r w:rsidR="00277999">
              <w:rPr>
                <w:bCs/>
                <w:lang w:val="de-DE"/>
              </w:rPr>
              <w:t>[</w:t>
            </w:r>
            <w:r w:rsidR="00346A06">
              <w:rPr>
                <w:bCs/>
                <w:lang w:val="de-DE"/>
              </w:rPr>
              <w:t>20</w:t>
            </w:r>
            <w:r w:rsidR="00277999">
              <w:rPr>
                <w:bCs/>
                <w:lang w:val="de-DE"/>
              </w:rPr>
              <w:t>/30/50</w:t>
            </w:r>
            <w:r w:rsidR="00346A06">
              <w:rPr>
                <w:bCs/>
                <w:lang w:val="de-DE"/>
              </w:rPr>
              <w:t xml:space="preserve"> %</w:t>
            </w:r>
            <w:r w:rsidR="00277999">
              <w:rPr>
                <w:bCs/>
                <w:lang w:val="de-DE"/>
              </w:rPr>
              <w:t>]</w:t>
            </w:r>
            <w:r w:rsidR="00C42709">
              <w:rPr>
                <w:bCs/>
                <w:lang w:val="de-DE"/>
              </w:rPr>
              <w:t xml:space="preserve">   *)</w:t>
            </w:r>
          </w:p>
        </w:tc>
        <w:tc>
          <w:tcPr>
            <w:tcW w:w="1960" w:type="dxa"/>
          </w:tcPr>
          <w:p w:rsid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</w:p>
        </w:tc>
      </w:tr>
      <w:tr w:rsidR="00433A50" w:rsidTr="00180ADC">
        <w:tc>
          <w:tcPr>
            <w:tcW w:w="4545" w:type="dxa"/>
          </w:tcPr>
          <w:p w:rsid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hier angeforderter Auszahlungsbetrag</w:t>
            </w:r>
          </w:p>
        </w:tc>
        <w:tc>
          <w:tcPr>
            <w:tcW w:w="1960" w:type="dxa"/>
          </w:tcPr>
          <w:p w:rsidR="00433A50" w:rsidRDefault="00433A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lang w:val="de-DE"/>
              </w:rPr>
            </w:pPr>
          </w:p>
        </w:tc>
      </w:tr>
    </w:tbl>
    <w:p w:rsidR="00433A50" w:rsidRPr="00C42709" w:rsidRDefault="00433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  <w:sz w:val="16"/>
          <w:szCs w:val="16"/>
          <w:lang w:val="de-DE"/>
        </w:rPr>
      </w:pPr>
      <w:r>
        <w:rPr>
          <w:b/>
          <w:bCs/>
          <w:lang w:val="de-DE"/>
        </w:rPr>
        <w:tab/>
      </w:r>
      <w:r w:rsidR="00C42709" w:rsidRPr="00C42709">
        <w:rPr>
          <w:bCs/>
          <w:sz w:val="16"/>
          <w:szCs w:val="16"/>
          <w:lang w:val="de-DE"/>
        </w:rPr>
        <w:t xml:space="preserve">*) </w:t>
      </w:r>
      <w:r w:rsidR="00C42709">
        <w:rPr>
          <w:bCs/>
          <w:sz w:val="16"/>
          <w:szCs w:val="16"/>
          <w:lang w:val="de-DE"/>
        </w:rPr>
        <w:t xml:space="preserve">je nach </w:t>
      </w:r>
      <w:r w:rsidR="00C42709" w:rsidRPr="00C42709">
        <w:rPr>
          <w:bCs/>
          <w:sz w:val="16"/>
          <w:szCs w:val="16"/>
          <w:lang w:val="de-DE"/>
        </w:rPr>
        <w:t>Schwerpunkt A u. D, C, B</w:t>
      </w:r>
    </w:p>
    <w:p w:rsidR="008161F1" w:rsidRPr="002C207A" w:rsidRDefault="008B2788" w:rsidP="00433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de-DE"/>
        </w:rPr>
      </w:pPr>
      <w:r w:rsidRPr="002C207A">
        <w:rPr>
          <w:b/>
          <w:bCs/>
          <w:lang w:val="de-DE"/>
        </w:rPr>
        <w:tab/>
      </w:r>
    </w:p>
    <w:p w:rsidR="003748BF" w:rsidRPr="002C207A" w:rsidRDefault="00C11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b/>
          <w:bCs/>
          <w:lang w:val="de-DE"/>
        </w:rPr>
      </w:pPr>
      <w:r w:rsidRPr="002C207A">
        <w:rPr>
          <w:b/>
          <w:bCs/>
          <w:lang w:val="de-DE"/>
        </w:rPr>
        <w:t>2.</w:t>
      </w:r>
      <w:r w:rsidRPr="002C207A">
        <w:rPr>
          <w:b/>
          <w:bCs/>
          <w:lang w:val="de-DE"/>
        </w:rPr>
        <w:tab/>
      </w:r>
      <w:r w:rsidR="003748BF" w:rsidRPr="009E42A1">
        <w:rPr>
          <w:b/>
          <w:bCs/>
          <w:u w:val="single"/>
          <w:lang w:val="de-DE"/>
        </w:rPr>
        <w:t>Bankverbindung</w:t>
      </w:r>
    </w:p>
    <w:p w:rsidR="003748BF" w:rsidRPr="002C207A" w:rsidRDefault="00856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040"/>
        <w:rPr>
          <w:lang w:val="de-DE"/>
        </w:rPr>
      </w:pPr>
      <w:r w:rsidRPr="002C207A">
        <w:rPr>
          <w:lang w:val="de-DE"/>
        </w:rPr>
        <w:t>IBAN</w:t>
      </w:r>
      <w:r w:rsidR="003748BF" w:rsidRPr="002C207A">
        <w:rPr>
          <w:lang w:val="de-DE"/>
        </w:rPr>
        <w:t>.: ......................................................................</w:t>
      </w:r>
      <w:r w:rsidRPr="002C207A">
        <w:rPr>
          <w:lang w:val="de-DE"/>
        </w:rPr>
        <w:t>..........................</w:t>
      </w:r>
      <w:r w:rsidR="003748BF" w:rsidRPr="002C207A">
        <w:rPr>
          <w:lang w:val="de-DE"/>
        </w:rPr>
        <w:t>...............</w:t>
      </w:r>
      <w:r w:rsidR="00C11501" w:rsidRPr="002C207A">
        <w:rPr>
          <w:lang w:val="de-DE"/>
        </w:rPr>
        <w:t>...................</w:t>
      </w:r>
    </w:p>
    <w:p w:rsidR="003748BF" w:rsidRPr="002C207A" w:rsidRDefault="00856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lang w:val="de-DE"/>
        </w:rPr>
      </w:pPr>
      <w:r w:rsidRPr="002C207A">
        <w:rPr>
          <w:lang w:val="de-DE"/>
        </w:rPr>
        <w:t>BIC</w:t>
      </w:r>
      <w:r w:rsidR="003748BF" w:rsidRPr="002C207A">
        <w:rPr>
          <w:lang w:val="de-DE"/>
        </w:rPr>
        <w:t>: ......................................................................................................................................</w:t>
      </w:r>
    </w:p>
    <w:p w:rsidR="00C11501" w:rsidRPr="002C207A" w:rsidRDefault="00C11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lang w:val="de-DE"/>
        </w:rPr>
      </w:pPr>
    </w:p>
    <w:p w:rsidR="003748BF" w:rsidRPr="002C207A" w:rsidRDefault="00C11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lang w:val="de-DE"/>
        </w:rPr>
      </w:pPr>
      <w:r w:rsidRPr="002C207A">
        <w:rPr>
          <w:b/>
          <w:bCs/>
          <w:lang w:val="de-DE"/>
        </w:rPr>
        <w:t>3</w:t>
      </w:r>
      <w:r w:rsidR="003748BF" w:rsidRPr="002C207A">
        <w:rPr>
          <w:b/>
          <w:bCs/>
          <w:lang w:val="de-DE"/>
        </w:rPr>
        <w:t xml:space="preserve">. </w:t>
      </w:r>
      <w:r w:rsidR="003748BF" w:rsidRPr="002C207A">
        <w:rPr>
          <w:b/>
          <w:bCs/>
          <w:lang w:val="de-DE"/>
        </w:rPr>
        <w:tab/>
      </w:r>
      <w:r w:rsidR="003748BF" w:rsidRPr="009E42A1">
        <w:rPr>
          <w:b/>
          <w:bCs/>
          <w:u w:val="single"/>
          <w:lang w:val="de-DE"/>
        </w:rPr>
        <w:t>Erklärungen</w:t>
      </w:r>
    </w:p>
    <w:p w:rsidR="003748BF" w:rsidRPr="002C207A" w:rsidRDefault="003748BF" w:rsidP="002859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lang w:val="de-DE"/>
        </w:rPr>
      </w:pPr>
      <w:r w:rsidRPr="002C207A">
        <w:rPr>
          <w:lang w:val="de-DE"/>
        </w:rPr>
        <w:t>Der Antragsteller erklärt</w:t>
      </w:r>
      <w:r w:rsidR="00676893" w:rsidRPr="002C207A">
        <w:rPr>
          <w:lang w:val="de-DE"/>
        </w:rPr>
        <w:t>, dass</w:t>
      </w:r>
    </w:p>
    <w:p w:rsidR="007312C3" w:rsidRPr="007312C3" w:rsidRDefault="003748BF" w:rsidP="005C165F">
      <w:pPr>
        <w:pStyle w:val="Textkrper-Zeileneinzug"/>
        <w:numPr>
          <w:ilvl w:val="0"/>
          <w:numId w:val="2"/>
        </w:numPr>
        <w:tabs>
          <w:tab w:val="clear" w:pos="993"/>
        </w:tabs>
        <w:jc w:val="both"/>
        <w:rPr>
          <w:sz w:val="20"/>
          <w:szCs w:val="20"/>
        </w:rPr>
      </w:pPr>
      <w:r w:rsidRPr="007312C3">
        <w:rPr>
          <w:sz w:val="20"/>
          <w:szCs w:val="20"/>
        </w:rPr>
        <w:t>die Voraussetzungen für die Auszahlung der Zuwendung gem. Nr. 1.</w:t>
      </w:r>
      <w:r w:rsidR="00676893" w:rsidRPr="007312C3">
        <w:rPr>
          <w:sz w:val="20"/>
          <w:szCs w:val="20"/>
        </w:rPr>
        <w:t>4</w:t>
      </w:r>
      <w:r w:rsidR="002859A5" w:rsidRPr="007312C3">
        <w:rPr>
          <w:sz w:val="20"/>
          <w:szCs w:val="20"/>
        </w:rPr>
        <w:t>.4</w:t>
      </w:r>
      <w:r w:rsidRPr="007312C3">
        <w:rPr>
          <w:sz w:val="20"/>
          <w:szCs w:val="20"/>
        </w:rPr>
        <w:t xml:space="preserve"> der </w:t>
      </w:r>
      <w:proofErr w:type="spellStart"/>
      <w:r w:rsidR="00676893" w:rsidRPr="007312C3">
        <w:rPr>
          <w:sz w:val="20"/>
          <w:szCs w:val="20"/>
        </w:rPr>
        <w:t>ANBest</w:t>
      </w:r>
      <w:proofErr w:type="spellEnd"/>
      <w:r w:rsidR="00676893" w:rsidRPr="007312C3">
        <w:rPr>
          <w:sz w:val="20"/>
          <w:szCs w:val="20"/>
        </w:rPr>
        <w:t>-G g</w:t>
      </w:r>
      <w:r w:rsidRPr="007312C3">
        <w:rPr>
          <w:sz w:val="20"/>
          <w:szCs w:val="20"/>
        </w:rPr>
        <w:t>egeben sind,</w:t>
      </w:r>
      <w:r w:rsidR="007312C3" w:rsidRPr="007312C3">
        <w:rPr>
          <w:sz w:val="20"/>
          <w:szCs w:val="20"/>
        </w:rPr>
        <w:t xml:space="preserve"> d.h., dass die Mittel voraussichtlich innerhalb von zwei Monaten nach Auszahlung für fällige Zahlungen im Rahmen des Zuwendungszwecks benötigt werden</w:t>
      </w:r>
      <w:r w:rsidR="007312C3">
        <w:rPr>
          <w:sz w:val="20"/>
          <w:szCs w:val="20"/>
        </w:rPr>
        <w:t>,</w:t>
      </w:r>
    </w:p>
    <w:p w:rsidR="002859A5" w:rsidRDefault="003748BF" w:rsidP="002859A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859A5">
        <w:rPr>
          <w:lang w:val="de-DE"/>
        </w:rPr>
        <w:t>der Durchführungsstand de</w:t>
      </w:r>
      <w:r w:rsidR="00676893" w:rsidRPr="002859A5">
        <w:rPr>
          <w:lang w:val="de-DE"/>
        </w:rPr>
        <w:t xml:space="preserve">s </w:t>
      </w:r>
      <w:r w:rsidR="002859A5">
        <w:rPr>
          <w:lang w:val="de-DE"/>
        </w:rPr>
        <w:t>Planungsv</w:t>
      </w:r>
      <w:r w:rsidR="00676893" w:rsidRPr="002859A5">
        <w:rPr>
          <w:lang w:val="de-DE"/>
        </w:rPr>
        <w:t>orhabens die</w:t>
      </w:r>
      <w:r w:rsidRPr="002859A5">
        <w:rPr>
          <w:lang w:val="de-DE"/>
        </w:rPr>
        <w:t xml:space="preserve"> beantragte Auszahlung der Zuwendung rechtfertigt</w:t>
      </w:r>
      <w:r w:rsidR="007312C3">
        <w:rPr>
          <w:lang w:val="de-DE"/>
        </w:rPr>
        <w:t>,</w:t>
      </w:r>
    </w:p>
    <w:p w:rsidR="003748BF" w:rsidRPr="002859A5" w:rsidRDefault="003748BF" w:rsidP="002859A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859A5">
        <w:rPr>
          <w:lang w:val="de-DE"/>
        </w:rPr>
        <w:t>dass der angeforderte Betrag nur für die Begleichung von Rechnungen verwendet wird, bei denen auf die gesetzlich mögliche Inanspruchnahme von Skontoregelungen hingewirkt wurde</w:t>
      </w:r>
      <w:r w:rsidR="007312C3">
        <w:rPr>
          <w:lang w:val="de-DE"/>
        </w:rPr>
        <w:t>,</w:t>
      </w:r>
    </w:p>
    <w:p w:rsidR="003748BF" w:rsidRPr="002C207A" w:rsidRDefault="003748BF" w:rsidP="002859A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 xml:space="preserve">dass der angeforderte Betrag nur für </w:t>
      </w:r>
      <w:r w:rsidR="002859A5">
        <w:rPr>
          <w:lang w:val="de-DE"/>
        </w:rPr>
        <w:t>Planungsv</w:t>
      </w:r>
      <w:r w:rsidRPr="002C207A">
        <w:rPr>
          <w:lang w:val="de-DE"/>
        </w:rPr>
        <w:t xml:space="preserve">orhaben verwendet wird, bei deren Auftragsvergabe alle </w:t>
      </w:r>
      <w:r w:rsidR="00676893" w:rsidRPr="002C207A">
        <w:rPr>
          <w:lang w:val="de-DE"/>
        </w:rPr>
        <w:t xml:space="preserve">nach </w:t>
      </w:r>
      <w:r w:rsidRPr="002C207A">
        <w:rPr>
          <w:lang w:val="de-DE"/>
        </w:rPr>
        <w:t xml:space="preserve">Nr. 3 </w:t>
      </w:r>
      <w:proofErr w:type="spellStart"/>
      <w:r w:rsidR="00676893" w:rsidRPr="002C207A">
        <w:rPr>
          <w:lang w:val="de-DE"/>
        </w:rPr>
        <w:t>ANBest</w:t>
      </w:r>
      <w:proofErr w:type="spellEnd"/>
      <w:r w:rsidR="00676893" w:rsidRPr="002C207A">
        <w:rPr>
          <w:lang w:val="de-DE"/>
        </w:rPr>
        <w:t xml:space="preserve">-G </w:t>
      </w:r>
      <w:r w:rsidRPr="002C207A">
        <w:rPr>
          <w:lang w:val="de-DE"/>
        </w:rPr>
        <w:t xml:space="preserve">vergaberechtlich zu beachtenden Bestimmungen in ihrer jeweils geltenden Fassung angewendet </w:t>
      </w:r>
      <w:r w:rsidR="0073091A">
        <w:rPr>
          <w:lang w:val="de-DE"/>
        </w:rPr>
        <w:t>wurden/</w:t>
      </w:r>
      <w:r w:rsidRPr="002C207A">
        <w:rPr>
          <w:lang w:val="de-DE"/>
        </w:rPr>
        <w:t>werden,</w:t>
      </w:r>
    </w:p>
    <w:p w:rsidR="003748BF" w:rsidRPr="002C207A" w:rsidRDefault="003748BF" w:rsidP="002859A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de-DE"/>
        </w:rPr>
      </w:pPr>
      <w:r w:rsidRPr="002C207A">
        <w:rPr>
          <w:lang w:val="de-DE"/>
        </w:rPr>
        <w:t>sämtliche auszahlungsrelevanten Nebenbestimmungen de</w:t>
      </w:r>
      <w:r w:rsidR="00676893" w:rsidRPr="002C207A">
        <w:rPr>
          <w:lang w:val="de-DE"/>
        </w:rPr>
        <w:t>s</w:t>
      </w:r>
      <w:r w:rsidRPr="002C207A">
        <w:rPr>
          <w:lang w:val="de-DE"/>
        </w:rPr>
        <w:t xml:space="preserve"> betroffenen </w:t>
      </w:r>
      <w:r w:rsidR="00676893" w:rsidRPr="002C207A">
        <w:rPr>
          <w:lang w:val="de-DE"/>
        </w:rPr>
        <w:t xml:space="preserve">Zuwendungsbescheides </w:t>
      </w:r>
      <w:r w:rsidRPr="002C207A">
        <w:rPr>
          <w:lang w:val="de-DE"/>
        </w:rPr>
        <w:t>erfüllt sind.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de-DE"/>
        </w:rPr>
      </w:pPr>
      <w:r w:rsidRPr="002C207A">
        <w:rPr>
          <w:lang w:val="de-DE"/>
        </w:rPr>
        <w:t>Im Auftrag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lang w:val="de-DE"/>
        </w:rPr>
      </w:pPr>
      <w:r w:rsidRPr="002C207A">
        <w:rPr>
          <w:lang w:val="de-DE"/>
        </w:rPr>
        <w:t>.....................................................</w:t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  <w:t>..................................................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lang w:val="de-DE"/>
        </w:rPr>
      </w:pPr>
      <w:r w:rsidRPr="002C207A">
        <w:rPr>
          <w:lang w:val="de-DE"/>
        </w:rPr>
        <w:t>(rechtsverbindliche Unterschrift</w:t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</w:r>
      <w:r w:rsidRPr="002C207A">
        <w:rPr>
          <w:lang w:val="de-DE"/>
        </w:rPr>
        <w:tab/>
        <w:t>Ort, Datum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de-DE"/>
        </w:rPr>
      </w:pPr>
      <w:r w:rsidRPr="002C207A">
        <w:rPr>
          <w:lang w:val="de-DE"/>
        </w:rPr>
        <w:t>des Zuwendungsempfängers)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  <w:r w:rsidRPr="002C207A">
        <w:rPr>
          <w:lang w:val="de-DE"/>
        </w:rPr>
        <w:t>______________________________________________________________________________________</w:t>
      </w:r>
    </w:p>
    <w:p w:rsidR="003748BF" w:rsidRPr="00914F1E" w:rsidRDefault="003748BF">
      <w:pPr>
        <w:tabs>
          <w:tab w:val="right" w:pos="9638"/>
        </w:tabs>
        <w:rPr>
          <w:sz w:val="16"/>
          <w:szCs w:val="16"/>
          <w:lang w:val="de-DE"/>
        </w:rPr>
      </w:pPr>
      <w:r w:rsidRPr="00914F1E">
        <w:rPr>
          <w:sz w:val="16"/>
          <w:szCs w:val="16"/>
          <w:lang w:val="de-DE"/>
        </w:rPr>
        <w:t>Nur von der Bewilligungsbehörde auszufüllen</w:t>
      </w:r>
      <w:r w:rsidRPr="00914F1E">
        <w:rPr>
          <w:sz w:val="16"/>
          <w:szCs w:val="16"/>
          <w:lang w:val="de-DE"/>
        </w:rPr>
        <w:tab/>
        <w:t xml:space="preserve">                                    </w:t>
      </w: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</w:p>
    <w:p w:rsidR="003748BF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  <w:r w:rsidRPr="002C207A">
        <w:rPr>
          <w:lang w:val="de-DE"/>
        </w:rPr>
        <w:t>Nach Prüfung bestehen gegen die Auszahlung eines Betrages in Höhe von ........................................... EUR keine Bedenken.</w:t>
      </w:r>
    </w:p>
    <w:p w:rsidR="00344BFC" w:rsidRPr="002C207A" w:rsidRDefault="00344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</w:p>
    <w:p w:rsidR="003748BF" w:rsidRPr="002C207A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de-DE"/>
        </w:rPr>
      </w:pPr>
      <w:r w:rsidRPr="002C207A">
        <w:rPr>
          <w:lang w:val="de-DE"/>
        </w:rPr>
        <w:t>Im Auftrag</w:t>
      </w:r>
    </w:p>
    <w:sectPr w:rsidR="003748BF" w:rsidRPr="002C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426" w:right="1134" w:bottom="720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BE" w:rsidRDefault="00965BBE">
      <w:r>
        <w:separator/>
      </w:r>
    </w:p>
  </w:endnote>
  <w:endnote w:type="continuationSeparator" w:id="0">
    <w:p w:rsidR="00965BBE" w:rsidRDefault="0096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E" w:rsidRDefault="002A7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E3" w:rsidRDefault="00FD3CE3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2A718E">
      <w:rPr>
        <w:sz w:val="16"/>
        <w:szCs w:val="16"/>
      </w:rPr>
      <w:t>18.04.2023</w:t>
    </w:r>
    <w:bookmarkStart w:id="0" w:name="_GoBack"/>
    <w:bookmarkEnd w:id="0"/>
  </w:p>
  <w:p w:rsidR="00FD3CE3" w:rsidRDefault="00FD3C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E" w:rsidRDefault="002A7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BE" w:rsidRDefault="00965BBE">
      <w:r>
        <w:separator/>
      </w:r>
    </w:p>
  </w:footnote>
  <w:footnote w:type="continuationSeparator" w:id="0">
    <w:p w:rsidR="00965BBE" w:rsidRDefault="0096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E" w:rsidRDefault="002A7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E3" w:rsidRPr="0003362E" w:rsidRDefault="002A718E">
    <w:pPr>
      <w:pStyle w:val="Kopfzeile"/>
      <w:tabs>
        <w:tab w:val="left" w:pos="750"/>
      </w:tabs>
    </w:pPr>
    <w:r>
      <w:rPr>
        <w:rFonts w:ascii="Arial Narrow" w:hAnsi="Arial Narrow"/>
      </w:rPr>
      <w:t>Anlage 4</w:t>
    </w:r>
    <w:r w:rsidR="00FD3CE3">
      <w:rPr>
        <w:rFonts w:ascii="Arial Narrow" w:hAnsi="Arial Narrow"/>
      </w:rPr>
      <w:tab/>
    </w:r>
    <w:r w:rsidR="00FD3CE3">
      <w:rPr>
        <w:rFonts w:ascii="Arial Narrow" w:hAnsi="Arial Narrow"/>
      </w:rPr>
      <w:tab/>
    </w:r>
    <w:r w:rsidR="00FD3CE3">
      <w:rPr>
        <w:rFonts w:ascii="Arial Narrow" w:hAnsi="Arial Narrow"/>
      </w:rPr>
      <w:tab/>
    </w:r>
    <w:r w:rsidR="0003362E" w:rsidRPr="0003362E">
      <w:rPr>
        <w:rFonts w:ascii="Arial Narrow" w:hAnsi="Arial Narrow"/>
      </w:rPr>
      <w:t xml:space="preserve">PFR </w:t>
    </w:r>
    <w:r>
      <w:rPr>
        <w:rFonts w:ascii="Arial Narrow" w:hAnsi="Arial Narrow"/>
      </w:rPr>
      <w:t>2020/</w:t>
    </w:r>
    <w:r w:rsidR="0003362E" w:rsidRPr="0003362E">
      <w:rPr>
        <w:rFonts w:ascii="Arial Narrow" w:hAnsi="Arial Narrow"/>
      </w:rPr>
      <w:t>202</w:t>
    </w:r>
    <w:r>
      <w:rPr>
        <w:rFonts w:ascii="Arial Narrow" w:hAnsi="Arial Narrow"/>
      </w:rPr>
      <w:t>3</w:t>
    </w:r>
    <w:r w:rsidR="00E966C0" w:rsidRPr="0003362E">
      <w:rPr>
        <w:rFonts w:ascii="Arial Narrow" w:hAnsi="Arial Narrow"/>
      </w:rPr>
      <w:t xml:space="preserve"> / </w:t>
    </w:r>
    <w:proofErr w:type="spellStart"/>
    <w:r w:rsidR="00E966C0" w:rsidRPr="0003362E">
      <w:rPr>
        <w:rFonts w:ascii="Arial Narrow" w:hAnsi="Arial Narrow"/>
      </w:rPr>
      <w:t>Mittelanforderung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E" w:rsidRDefault="002A7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C80"/>
    <w:multiLevelType w:val="hybridMultilevel"/>
    <w:tmpl w:val="9642016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220606"/>
    <w:multiLevelType w:val="hybridMultilevel"/>
    <w:tmpl w:val="EA127402"/>
    <w:lvl w:ilvl="0" w:tplc="2C3E9D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D30005A"/>
    <w:multiLevelType w:val="hybridMultilevel"/>
    <w:tmpl w:val="1D48A81C"/>
    <w:lvl w:ilvl="0" w:tplc="B972EF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F"/>
    <w:rsid w:val="0003362E"/>
    <w:rsid w:val="00180ADC"/>
    <w:rsid w:val="00277999"/>
    <w:rsid w:val="002859A5"/>
    <w:rsid w:val="002A5AA0"/>
    <w:rsid w:val="002A718E"/>
    <w:rsid w:val="002C207A"/>
    <w:rsid w:val="00344BFC"/>
    <w:rsid w:val="00346A06"/>
    <w:rsid w:val="003748BF"/>
    <w:rsid w:val="003910F2"/>
    <w:rsid w:val="003E41F6"/>
    <w:rsid w:val="004025C8"/>
    <w:rsid w:val="00433A50"/>
    <w:rsid w:val="0046302C"/>
    <w:rsid w:val="00475367"/>
    <w:rsid w:val="00573EA4"/>
    <w:rsid w:val="005C4416"/>
    <w:rsid w:val="00662C0A"/>
    <w:rsid w:val="00676893"/>
    <w:rsid w:val="0073091A"/>
    <w:rsid w:val="007312C3"/>
    <w:rsid w:val="0075537C"/>
    <w:rsid w:val="007C5739"/>
    <w:rsid w:val="007F7670"/>
    <w:rsid w:val="00813CD4"/>
    <w:rsid w:val="008161F1"/>
    <w:rsid w:val="00850460"/>
    <w:rsid w:val="00856074"/>
    <w:rsid w:val="008B2788"/>
    <w:rsid w:val="00914F1E"/>
    <w:rsid w:val="00931D41"/>
    <w:rsid w:val="00933EE3"/>
    <w:rsid w:val="00965BBE"/>
    <w:rsid w:val="0099494B"/>
    <w:rsid w:val="009C4396"/>
    <w:rsid w:val="009E42A1"/>
    <w:rsid w:val="00A13BE5"/>
    <w:rsid w:val="00AB0FDB"/>
    <w:rsid w:val="00AB13CB"/>
    <w:rsid w:val="00C11501"/>
    <w:rsid w:val="00C42709"/>
    <w:rsid w:val="00CD1CE8"/>
    <w:rsid w:val="00D05530"/>
    <w:rsid w:val="00D06353"/>
    <w:rsid w:val="00D24C50"/>
    <w:rsid w:val="00D64A7D"/>
    <w:rsid w:val="00D65DE6"/>
    <w:rsid w:val="00D771E1"/>
    <w:rsid w:val="00D92908"/>
    <w:rsid w:val="00DB1B05"/>
    <w:rsid w:val="00DC5777"/>
    <w:rsid w:val="00E966C0"/>
    <w:rsid w:val="00F66B81"/>
    <w:rsid w:val="00FD3CE3"/>
    <w:rsid w:val="00FD62A1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7ADD3"/>
  <w15:chartTrackingRefBased/>
  <w15:docId w15:val="{705EF8D5-DF1D-4A57-B361-2416A86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3" w:hanging="284"/>
    </w:pPr>
    <w:rPr>
      <w:sz w:val="18"/>
      <w:szCs w:val="18"/>
      <w:lang w:val="de-DE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9" w:firstLine="11"/>
    </w:pPr>
    <w:rPr>
      <w:sz w:val="18"/>
      <w:szCs w:val="18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5A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501"/>
    <w:pPr>
      <w:ind w:left="720"/>
      <w:contextualSpacing/>
    </w:pPr>
  </w:style>
  <w:style w:type="table" w:styleId="Tabellenraster">
    <w:name w:val="Table Grid"/>
    <w:basedOn w:val="NormaleTabelle"/>
    <w:rsid w:val="004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</vt:lpstr>
    </vt:vector>
  </TitlesOfParts>
  <Company>LBVS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</dc:title>
  <dc:subject/>
  <dc:creator>grobe</dc:creator>
  <cp:keywords/>
  <cp:lastModifiedBy>Nakonz, Ramona</cp:lastModifiedBy>
  <cp:revision>2</cp:revision>
  <cp:lastPrinted>2012-10-19T08:07:00Z</cp:lastPrinted>
  <dcterms:created xsi:type="dcterms:W3CDTF">2023-04-18T11:43:00Z</dcterms:created>
  <dcterms:modified xsi:type="dcterms:W3CDTF">2023-04-18T11:43:00Z</dcterms:modified>
</cp:coreProperties>
</file>